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FF5F1F"/>
          <w:sz w:val="18"/>
        </w:rPr>
        <w:t>TaxCalculator.com.ph template</w:t>
      </w:r>
    </w:p>
    <w:p>
      <w:pPr>
        <w:jc w:val="center"/>
      </w:pPr>
      <w:r>
        <w:rPr>
          <w:b/>
          <w:color w:val="001B44"/>
          <w:sz w:val="32"/>
        </w:rPr>
        <w:t>CERTIFICATE OF EMPLOYMENT WITH COMPENSATION</w:t>
      </w:r>
    </w:p>
    <w:p>
      <w:pPr>
        <w:jc w:val="center"/>
      </w:pPr>
      <w:r>
        <w:rPr>
          <w:color w:val="475569"/>
          <w:sz w:val="18"/>
        </w:rPr>
        <w:t>Replace bracketed text, confirm against HR records, then print on company letterhead.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tcBorders>
              <w:top w:val="single" w:sz="12" w:space="0" w:color="001B44"/>
              <w:left w:val="single" w:sz="12" w:space="0" w:color="001B44"/>
              <w:bottom w:val="single" w:sz="12" w:space="0" w:color="001B44"/>
              <w:right w:val="single" w:sz="12" w:space="0" w:color="001B44"/>
            </w:tcBorders>
          </w:tcPr>
          <w:p>
            <w:r/>
          </w:p>
          <w:p>
            <w:pPr>
              <w:spacing w:after="80"/>
              <w:jc w:val="center"/>
            </w:pPr>
            <w:r>
              <w:rPr>
                <w:rFonts w:ascii="Arial" w:hAnsi="Arial"/>
                <w:b/>
                <w:color w:val="001B44"/>
                <w:sz w:val="20"/>
              </w:rPr>
              <w:t>[Company Name]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20"/>
              </w:rPr>
              <w:t>[Company address] · [Company phone/email]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12"/>
              </w:rPr>
            </w:r>
          </w:p>
          <w:p>
            <w:pPr>
              <w:spacing w:after="80"/>
              <w:jc w:val="center"/>
            </w:pPr>
            <w:r>
              <w:rPr>
                <w:rFonts w:ascii="Arial" w:hAnsi="Arial"/>
                <w:b/>
                <w:color w:val="001B44"/>
                <w:sz w:val="28"/>
              </w:rPr>
              <w:t>CERTIFICATE OF EMPLOYMENT AND COMPENSATION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12"/>
              </w:rPr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20"/>
              </w:rPr>
              <w:t>Date: [Month Day, Year]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12"/>
              </w:rPr>
            </w:r>
          </w:p>
          <w:p>
            <w:pPr>
              <w:spacing w:after="80"/>
            </w:pPr>
            <w:r>
              <w:rPr>
                <w:rFonts w:ascii="Arial" w:hAnsi="Arial"/>
                <w:b/>
                <w:color w:val="001B44"/>
                <w:sz w:val="20"/>
              </w:rPr>
              <w:t>TO WHOM IT MAY CONCERN: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12"/>
              </w:rPr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20"/>
              </w:rPr>
              <w:t>This is to certify that [Employee Full Name] is employed by [Company Name] as [Position/Job Title] from [Start Date] to [End Date or present].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12"/>
              </w:rPr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20"/>
              </w:rPr>
              <w:t>Based on company payroll records, [Employee Full Name] receives a gross [monthly/annual] compensation of [Amount in Words] (PHP [Amount in Figures]).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12"/>
              </w:rPr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/>
                <w:color w:val="FF5F1F"/>
                <w:sz w:val="20"/>
              </w:rPr>
              <w:t>This compensation line is included because the receiving office requested proof of income. Remove it when salary information is not required.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12"/>
              </w:rPr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20"/>
              </w:rPr>
              <w:t>This certification is issued upon the request of [Employee Full Name] for [purpose, if required] and for whatever lawful purpose it may serve.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12"/>
              </w:rPr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20"/>
              </w:rPr>
              <w:t>Issued this [day] day of [month], [year] at [city/municipality], Philippines.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12"/>
              </w:rPr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12"/>
              </w:rPr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20"/>
              </w:rPr>
              <w:t>__________________________________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color w:val="001B44"/>
                <w:sz w:val="20"/>
              </w:rPr>
              <w:t>[Authorized Signatory]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color w:val="001B44"/>
                <w:sz w:val="20"/>
              </w:rPr>
              <w:t>[Position / HR Department]</w:t>
            </w:r>
          </w:p>
          <w:p>
            <w:pPr>
              <w:spacing w:after="80"/>
              <w:jc w:val="center"/>
            </w:pPr>
            <w:r>
              <w:rPr>
                <w:rFonts w:ascii="Arial" w:hAnsi="Arial"/>
                <w:b w:val="0"/>
                <w:color w:val="001B44"/>
                <w:sz w:val="20"/>
              </w:rPr>
              <w:t>[Company Name]</w:t>
            </w:r>
          </w:p>
        </w:tc>
      </w:tr>
    </w:tbl>
    <w:p/>
    <w:p>
      <w:pPr>
        <w:ind w:left="144"/>
      </w:pPr>
      <w:r>
        <w:rPr>
          <w:color w:val="475569"/>
          <w:sz w:val="16"/>
        </w:rPr>
        <w:t>Template note: DOLE Labor Advisory 06-20 sets the COE release period at three days from the employee request. This file is a drafting aid; HR should verify all details before signing.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